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黄河信产公司向柏庄镇捐赠救灾物资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7月22日，持续强降雨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来</w:t>
      </w:r>
      <w:r>
        <w:rPr>
          <w:rFonts w:hint="eastAsia" w:ascii="仿宋_GB2312" w:hAnsi="仿宋_GB2312" w:eastAsia="仿宋_GB2312" w:cs="仿宋_GB2312"/>
          <w:sz w:val="28"/>
          <w:szCs w:val="28"/>
        </w:rPr>
        <w:t>袭，导致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柏庄镇</w:t>
      </w:r>
      <w:r>
        <w:rPr>
          <w:rFonts w:hint="eastAsia" w:ascii="仿宋_GB2312" w:hAnsi="仿宋_GB2312" w:eastAsia="仿宋_GB2312" w:cs="仿宋_GB2312"/>
          <w:sz w:val="28"/>
          <w:szCs w:val="28"/>
        </w:rPr>
        <w:t>区积水严重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多处基础设施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损</w:t>
      </w:r>
      <w:r>
        <w:rPr>
          <w:rFonts w:hint="eastAsia" w:ascii="仿宋_GB2312" w:hAnsi="仿宋_GB2312" w:eastAsia="仿宋_GB2312" w:cs="仿宋_GB2312"/>
          <w:sz w:val="28"/>
          <w:szCs w:val="28"/>
        </w:rPr>
        <w:t>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，部分村庄断水、断电，</w:t>
      </w:r>
      <w:r>
        <w:rPr>
          <w:rFonts w:hint="eastAsia" w:ascii="仿宋_GB2312" w:hAnsi="仿宋_GB2312" w:eastAsia="仿宋_GB2312" w:cs="仿宋_GB2312"/>
          <w:sz w:val="28"/>
          <w:szCs w:val="28"/>
        </w:rPr>
        <w:t>农作物遭受严重损毁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，柏庄市场积水较深，商铺进水，货物浸泡水中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镇村两级干部积极组织群众开展生产自救，社会各界人士纷纷伸出援助之手。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7月24日早上6：00，在区慈善总会协调下，黄河信产公司向柏庄群众捐赠救灾物资。接收救灾物资后，柏庄镇及时将物资发放到群众手中。</w:t>
      </w:r>
    </w:p>
    <w:p>
      <w:pPr>
        <w:ind w:left="0" w:leftChars="0" w:firstLine="0" w:firstLineChars="0"/>
        <w:rPr>
          <w:rFonts w:hint="eastAsia" w:ascii="仿宋_GB2312" w:hAnsi="仿宋_GB2312" w:cs="仿宋_GB2312" w:eastAsiaTheme="minor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2515235" cy="1886585"/>
            <wp:effectExtent l="0" t="0" r="18415" b="18415"/>
            <wp:docPr id="1" name="图片 1" descr="eff5a1de6a5cc7c5b9a762b68b27f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f5a1de6a5cc7c5b9a762b68b27f9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2565400" cy="1924685"/>
            <wp:effectExtent l="0" t="0" r="6350" b="18415"/>
            <wp:docPr id="7" name="图片 7" descr="44996079a24bfb62154468ff3384e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4996079a24bfb62154468ff3384ea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77365" cy="2371090"/>
            <wp:effectExtent l="0" t="0" r="13335" b="1016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cs="仿宋_GB2312" w:eastAsiaTheme="minorEastAsia"/>
          <w:sz w:val="28"/>
          <w:szCs w:val="28"/>
          <w:lang w:val="en-US" w:eastAsia="zh-CN"/>
        </w:rPr>
        <w:drawing>
          <wp:inline distT="0" distB="0" distL="114300" distR="114300">
            <wp:extent cx="3258185" cy="2444115"/>
            <wp:effectExtent l="0" t="0" r="18415" b="13335"/>
            <wp:docPr id="8" name="图片 8" descr="defe51b64767b9daeaac0d086ed1b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efe51b64767b9daeaac0d086ed1b4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8185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03D4E"/>
    <w:rsid w:val="063D4ADB"/>
    <w:rsid w:val="16544940"/>
    <w:rsid w:val="1C51199C"/>
    <w:rsid w:val="1FE1124F"/>
    <w:rsid w:val="2EFC12E5"/>
    <w:rsid w:val="31CD5EBC"/>
    <w:rsid w:val="356702A7"/>
    <w:rsid w:val="39822CA9"/>
    <w:rsid w:val="3F6C48AA"/>
    <w:rsid w:val="46380CD2"/>
    <w:rsid w:val="594A44B9"/>
    <w:rsid w:val="626D01AC"/>
    <w:rsid w:val="679929E9"/>
    <w:rsid w:val="6A1820D1"/>
    <w:rsid w:val="6FE82AF9"/>
    <w:rsid w:val="72E44838"/>
    <w:rsid w:val="779157A1"/>
    <w:rsid w:val="7C6C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1597115595</dc:creator>
  <cp:lastModifiedBy>0</cp:lastModifiedBy>
  <cp:lastPrinted>2021-09-29T08:02:00Z</cp:lastPrinted>
  <dcterms:modified xsi:type="dcterms:W3CDTF">2021-09-29T08:14:35Z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0CFFDC927EF543B4BF0F80D724E507FC</vt:lpwstr>
  </property>
</Properties>
</file>